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C3" w:rsidRDefault="004F0DC3" w:rsidP="004F0DC3">
      <w:pPr>
        <w:pStyle w:val="Balk1"/>
        <w:tabs>
          <w:tab w:val="left" w:pos="2905"/>
          <w:tab w:val="center" w:pos="4938"/>
        </w:tabs>
        <w:spacing w:before="0"/>
        <w:ind w:left="0" w:right="0"/>
        <w:jc w:val="left"/>
        <w:rPr>
          <w:b w:val="0"/>
          <w:bCs w:val="0"/>
          <w:sz w:val="20"/>
        </w:rPr>
      </w:pPr>
    </w:p>
    <w:p w:rsidR="0001775D" w:rsidRDefault="004F0DC3" w:rsidP="004F0DC3">
      <w:pPr>
        <w:pStyle w:val="Balk1"/>
        <w:tabs>
          <w:tab w:val="left" w:pos="2905"/>
          <w:tab w:val="center" w:pos="4938"/>
        </w:tabs>
        <w:spacing w:before="0"/>
        <w:ind w:left="0" w:right="0"/>
        <w:jc w:val="left"/>
      </w:pPr>
      <w:r>
        <w:rPr>
          <w:b w:val="0"/>
          <w:bCs w:val="0"/>
          <w:sz w:val="20"/>
        </w:rPr>
        <w:t xml:space="preserve">                                                                                     </w:t>
      </w:r>
      <w:r w:rsidR="0002759F">
        <w:t xml:space="preserve">        </w:t>
      </w:r>
      <w:r w:rsidR="00BD662C">
        <w:t>T.C.</w:t>
      </w:r>
    </w:p>
    <w:p w:rsidR="0001775D" w:rsidRDefault="00BD662C" w:rsidP="004F0DC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01775D" w:rsidRDefault="004F0DC3" w:rsidP="004F0DC3">
      <w:pPr>
        <w:pStyle w:val="Balk1"/>
        <w:spacing w:before="0" w:line="240" w:lineRule="auto"/>
        <w:ind w:left="0" w:right="0"/>
      </w:pPr>
      <w:r>
        <w:t>Bulanık</w:t>
      </w:r>
      <w:bookmarkStart w:id="0" w:name="_GoBack"/>
      <w:bookmarkEnd w:id="0"/>
      <w:r w:rsidR="00BD662C">
        <w:rPr>
          <w:spacing w:val="-2"/>
        </w:rPr>
        <w:t xml:space="preserve"> </w:t>
      </w:r>
      <w:r w:rsidR="00BD662C">
        <w:t>Meslek</w:t>
      </w:r>
      <w:r w:rsidR="00BD662C">
        <w:rPr>
          <w:spacing w:val="-8"/>
        </w:rPr>
        <w:t xml:space="preserve"> </w:t>
      </w:r>
      <w:r w:rsidR="00BD662C">
        <w:t>Yüksekokulu</w:t>
      </w:r>
      <w:r w:rsidR="00BD662C">
        <w:rPr>
          <w:spacing w:val="-2"/>
        </w:rPr>
        <w:t xml:space="preserve"> </w:t>
      </w:r>
      <w:r w:rsidR="00BD662C">
        <w:t>Müdürlüğüne</w:t>
      </w:r>
    </w:p>
    <w:p w:rsidR="0001775D" w:rsidRDefault="0001775D">
      <w:pPr>
        <w:pStyle w:val="GvdeMetni"/>
        <w:rPr>
          <w:b/>
          <w:sz w:val="20"/>
        </w:rPr>
      </w:pPr>
    </w:p>
    <w:p w:rsidR="0001775D" w:rsidRDefault="0001775D">
      <w:pPr>
        <w:pStyle w:val="GvdeMetni"/>
        <w:spacing w:before="7"/>
        <w:rPr>
          <w:b/>
          <w:sz w:val="19"/>
        </w:rPr>
      </w:pPr>
    </w:p>
    <w:p w:rsidR="0001775D" w:rsidRDefault="00BD662C">
      <w:pPr>
        <w:pStyle w:val="GvdeMetni"/>
        <w:spacing w:before="90"/>
        <w:ind w:left="113" w:right="110" w:firstLine="725"/>
        <w:jc w:val="both"/>
      </w:pPr>
      <w:r>
        <w:t>Meslek</w:t>
      </w:r>
      <w:r>
        <w:rPr>
          <w:spacing w:val="1"/>
        </w:rPr>
        <w:t xml:space="preserve"> </w:t>
      </w:r>
      <w:r>
        <w:t>Yüksekokulunuz</w:t>
      </w:r>
      <w:r>
        <w:rPr>
          <w:spacing w:val="1"/>
        </w:rPr>
        <w:t xml:space="preserve"> </w:t>
      </w:r>
      <w:r>
        <w:t>kadrosunda</w:t>
      </w:r>
      <w:r>
        <w:rPr>
          <w:spacing w:val="1"/>
        </w:rPr>
        <w:t xml:space="preserve"> </w:t>
      </w:r>
      <w:proofErr w:type="gramStart"/>
      <w:r>
        <w:t>……………………………</w:t>
      </w:r>
      <w:proofErr w:type="gramEnd"/>
      <w:r>
        <w:rPr>
          <w:spacing w:val="1"/>
        </w:rPr>
        <w:t xml:space="preserve"> </w:t>
      </w:r>
      <w:proofErr w:type="gramStart"/>
      <w:r>
        <w:t>olarak</w:t>
      </w:r>
      <w:proofErr w:type="gramEnd"/>
      <w:r>
        <w:rPr>
          <w:spacing w:val="60"/>
        </w:rPr>
        <w:t xml:space="preserve"> </w:t>
      </w:r>
      <w:r>
        <w:t>çalışmaktayım.</w:t>
      </w:r>
      <w:r>
        <w:rPr>
          <w:spacing w:val="1"/>
        </w:rPr>
        <w:t xml:space="preserve"> </w:t>
      </w:r>
      <w:r>
        <w:t>SGK Tescil ve Hizmet Dökümü/Askerlik Durum Belgesi ekte sunulmuş olup hizmet birleştirmemin</w:t>
      </w:r>
      <w:r>
        <w:rPr>
          <w:spacing w:val="-57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hususunda;</w:t>
      </w:r>
    </w:p>
    <w:p w:rsidR="0001775D" w:rsidRDefault="00BD662C">
      <w:pPr>
        <w:pStyle w:val="GvdeMetni"/>
        <w:spacing w:before="3"/>
        <w:ind w:left="896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9"/>
        </w:rPr>
        <w:t xml:space="preserve"> </w:t>
      </w:r>
      <w:proofErr w:type="gramStart"/>
      <w:r>
        <w:t>..</w:t>
      </w:r>
      <w:proofErr w:type="gramEnd"/>
      <w:r>
        <w:rPr>
          <w:spacing w:val="-1"/>
        </w:rPr>
        <w:t xml:space="preserve"> </w:t>
      </w:r>
      <w:r>
        <w:t>/</w:t>
      </w:r>
      <w:proofErr w:type="gramStart"/>
      <w:r>
        <w:t>..</w:t>
      </w:r>
      <w:proofErr w:type="gramEnd"/>
      <w:r>
        <w:t>/20..</w:t>
      </w:r>
    </w:p>
    <w:p w:rsidR="0001775D" w:rsidRDefault="0001775D">
      <w:pPr>
        <w:pStyle w:val="GvdeMetni"/>
        <w:rPr>
          <w:sz w:val="26"/>
        </w:rPr>
      </w:pPr>
    </w:p>
    <w:p w:rsidR="0001775D" w:rsidRDefault="0001775D">
      <w:pPr>
        <w:pStyle w:val="GvdeMetni"/>
        <w:rPr>
          <w:sz w:val="26"/>
        </w:rPr>
      </w:pPr>
    </w:p>
    <w:p w:rsidR="0001775D" w:rsidRDefault="0001775D">
      <w:pPr>
        <w:pStyle w:val="GvdeMetni"/>
        <w:rPr>
          <w:sz w:val="26"/>
        </w:rPr>
      </w:pPr>
    </w:p>
    <w:p w:rsidR="0001775D" w:rsidRDefault="00BD662C">
      <w:pPr>
        <w:pStyle w:val="Balk1"/>
        <w:spacing w:before="161" w:line="242" w:lineRule="auto"/>
        <w:ind w:left="8309" w:right="687" w:hanging="274"/>
        <w:jc w:val="left"/>
      </w:pPr>
      <w:r>
        <w:t>Adı Soyadı</w:t>
      </w:r>
      <w:r>
        <w:rPr>
          <w:spacing w:val="-57"/>
        </w:rPr>
        <w:t xml:space="preserve"> </w:t>
      </w:r>
      <w:r>
        <w:t>İmza</w:t>
      </w:r>
    </w:p>
    <w:p w:rsidR="0001775D" w:rsidRDefault="0001775D">
      <w:pPr>
        <w:pStyle w:val="GvdeMetni"/>
        <w:rPr>
          <w:b/>
          <w:sz w:val="26"/>
        </w:rPr>
      </w:pPr>
    </w:p>
    <w:p w:rsidR="0001775D" w:rsidRDefault="0001775D">
      <w:pPr>
        <w:pStyle w:val="GvdeMetni"/>
        <w:spacing w:before="2"/>
        <w:rPr>
          <w:b/>
          <w:sz w:val="21"/>
        </w:rPr>
      </w:pPr>
    </w:p>
    <w:p w:rsidR="0001775D" w:rsidRDefault="00BD662C">
      <w:pPr>
        <w:ind w:left="113"/>
        <w:rPr>
          <w:sz w:val="24"/>
        </w:rPr>
      </w:pPr>
      <w:r>
        <w:rPr>
          <w:b/>
          <w:sz w:val="24"/>
          <w:u w:val="thick"/>
        </w:rPr>
        <w:t>Adres: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………………………………………….</w:t>
      </w:r>
      <w:proofErr w:type="gramEnd"/>
    </w:p>
    <w:p w:rsidR="0001775D" w:rsidRDefault="00BD662C">
      <w:pPr>
        <w:pStyle w:val="GvdeMetni"/>
        <w:spacing w:before="2" w:line="275" w:lineRule="exact"/>
        <w:ind w:left="113"/>
      </w:pPr>
      <w:proofErr w:type="gramStart"/>
      <w:r>
        <w:t>………………………………………………….</w:t>
      </w:r>
      <w:proofErr w:type="gramEnd"/>
    </w:p>
    <w:p w:rsidR="0001775D" w:rsidRDefault="00BD662C">
      <w:pPr>
        <w:pStyle w:val="GvdeMetni"/>
        <w:spacing w:line="275" w:lineRule="exact"/>
        <w:ind w:left="113"/>
      </w:pPr>
      <w:r>
        <w:rPr>
          <w:b/>
          <w:u w:val="thick"/>
        </w:rPr>
        <w:t>Tel:</w:t>
      </w:r>
      <w:r>
        <w:rPr>
          <w:b/>
          <w:spacing w:val="-11"/>
        </w:rPr>
        <w:t xml:space="preserve"> </w:t>
      </w:r>
      <w:proofErr w:type="gramStart"/>
      <w:r>
        <w:t>…………………………….........................</w:t>
      </w:r>
      <w:proofErr w:type="gramEnd"/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rPr>
          <w:sz w:val="20"/>
        </w:rPr>
      </w:pPr>
    </w:p>
    <w:p w:rsidR="0001775D" w:rsidRDefault="0001775D">
      <w:pPr>
        <w:pStyle w:val="GvdeMetni"/>
        <w:spacing w:before="8"/>
        <w:rPr>
          <w:sz w:val="20"/>
        </w:rPr>
      </w:pPr>
    </w:p>
    <w:p w:rsidR="0001775D" w:rsidRDefault="00BD662C">
      <w:pPr>
        <w:pStyle w:val="Balk1"/>
        <w:ind w:left="113" w:right="0"/>
        <w:jc w:val="left"/>
      </w:pPr>
      <w:r>
        <w:t>EK:</w:t>
      </w:r>
    </w:p>
    <w:p w:rsidR="0001775D" w:rsidRDefault="00BD662C">
      <w:pPr>
        <w:pStyle w:val="ListeParagraf"/>
        <w:numPr>
          <w:ilvl w:val="0"/>
          <w:numId w:val="1"/>
        </w:numPr>
        <w:tabs>
          <w:tab w:val="left" w:pos="315"/>
          <w:tab w:val="left" w:leader="dot" w:pos="3959"/>
        </w:tabs>
        <w:rPr>
          <w:sz w:val="24"/>
        </w:rPr>
      </w:pPr>
      <w:r>
        <w:rPr>
          <w:sz w:val="24"/>
        </w:rPr>
        <w:t>SGK</w:t>
      </w:r>
      <w:r>
        <w:rPr>
          <w:spacing w:val="-8"/>
          <w:sz w:val="24"/>
        </w:rPr>
        <w:t xml:space="preserve"> </w:t>
      </w:r>
      <w:r>
        <w:rPr>
          <w:sz w:val="24"/>
        </w:rPr>
        <w:t>Tescil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Hizmet</w:t>
      </w:r>
      <w:r>
        <w:rPr>
          <w:spacing w:val="3"/>
          <w:sz w:val="24"/>
        </w:rPr>
        <w:t xml:space="preserve"> </w:t>
      </w:r>
      <w:r>
        <w:rPr>
          <w:sz w:val="24"/>
        </w:rPr>
        <w:t>Dökümü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Sayfa)</w:t>
      </w:r>
    </w:p>
    <w:p w:rsidR="0001775D" w:rsidRDefault="00BD662C">
      <w:pPr>
        <w:pStyle w:val="ListeParagraf"/>
        <w:numPr>
          <w:ilvl w:val="0"/>
          <w:numId w:val="1"/>
        </w:numPr>
        <w:tabs>
          <w:tab w:val="left" w:pos="315"/>
          <w:tab w:val="left" w:leader="dot" w:pos="3220"/>
        </w:tabs>
        <w:spacing w:line="275" w:lineRule="exact"/>
        <w:rPr>
          <w:sz w:val="24"/>
        </w:rPr>
      </w:pPr>
      <w:r>
        <w:rPr>
          <w:sz w:val="24"/>
        </w:rPr>
        <w:t>Askerlik Durum</w:t>
      </w:r>
      <w:r>
        <w:rPr>
          <w:spacing w:val="-9"/>
          <w:sz w:val="24"/>
        </w:rPr>
        <w:t xml:space="preserve"> </w:t>
      </w:r>
      <w:r>
        <w:rPr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Sayfa)</w:t>
      </w:r>
    </w:p>
    <w:sectPr w:rsidR="0001775D">
      <w:headerReference w:type="default" r:id="rId7"/>
      <w:type w:val="continuous"/>
      <w:pgSz w:w="11910" w:h="16840"/>
      <w:pgMar w:top="84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7C" w:rsidRDefault="00BE2D7C" w:rsidP="0002759F">
      <w:r>
        <w:separator/>
      </w:r>
    </w:p>
  </w:endnote>
  <w:endnote w:type="continuationSeparator" w:id="0">
    <w:p w:rsidR="00BE2D7C" w:rsidRDefault="00BE2D7C" w:rsidP="0002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7C" w:rsidRDefault="00BE2D7C" w:rsidP="0002759F">
      <w:r>
        <w:separator/>
      </w:r>
    </w:p>
  </w:footnote>
  <w:footnote w:type="continuationSeparator" w:id="0">
    <w:p w:rsidR="00BE2D7C" w:rsidRDefault="00BE2D7C" w:rsidP="0002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C3" w:rsidRDefault="004F0DC3" w:rsidP="004F0DC3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 wp14:anchorId="094158DD" wp14:editId="2AFAD65A">
              <wp:extent cx="914400" cy="800100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00100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1A1A380" id="Grup 2" o:spid="_x0000_s1026" style="width:1in;height:63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4F0DC3" w:rsidRDefault="004F0D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349B"/>
    <w:multiLevelType w:val="hybridMultilevel"/>
    <w:tmpl w:val="B7083A88"/>
    <w:lvl w:ilvl="0" w:tplc="FB14D7CC">
      <w:start w:val="1"/>
      <w:numFmt w:val="decimal"/>
      <w:lvlText w:val="%1-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B5CB568">
      <w:numFmt w:val="bullet"/>
      <w:lvlText w:val="•"/>
      <w:lvlJc w:val="left"/>
      <w:pPr>
        <w:ind w:left="1274" w:hanging="202"/>
      </w:pPr>
      <w:rPr>
        <w:rFonts w:hint="default"/>
        <w:lang w:val="tr-TR" w:eastAsia="en-US" w:bidi="ar-SA"/>
      </w:rPr>
    </w:lvl>
    <w:lvl w:ilvl="2" w:tplc="08A867BE">
      <w:numFmt w:val="bullet"/>
      <w:lvlText w:val="•"/>
      <w:lvlJc w:val="left"/>
      <w:pPr>
        <w:ind w:left="2228" w:hanging="202"/>
      </w:pPr>
      <w:rPr>
        <w:rFonts w:hint="default"/>
        <w:lang w:val="tr-TR" w:eastAsia="en-US" w:bidi="ar-SA"/>
      </w:rPr>
    </w:lvl>
    <w:lvl w:ilvl="3" w:tplc="72606562">
      <w:numFmt w:val="bullet"/>
      <w:lvlText w:val="•"/>
      <w:lvlJc w:val="left"/>
      <w:pPr>
        <w:ind w:left="3183" w:hanging="202"/>
      </w:pPr>
      <w:rPr>
        <w:rFonts w:hint="default"/>
        <w:lang w:val="tr-TR" w:eastAsia="en-US" w:bidi="ar-SA"/>
      </w:rPr>
    </w:lvl>
    <w:lvl w:ilvl="4" w:tplc="B7C46ED2">
      <w:numFmt w:val="bullet"/>
      <w:lvlText w:val="•"/>
      <w:lvlJc w:val="left"/>
      <w:pPr>
        <w:ind w:left="4137" w:hanging="202"/>
      </w:pPr>
      <w:rPr>
        <w:rFonts w:hint="default"/>
        <w:lang w:val="tr-TR" w:eastAsia="en-US" w:bidi="ar-SA"/>
      </w:rPr>
    </w:lvl>
    <w:lvl w:ilvl="5" w:tplc="DA0C861E">
      <w:numFmt w:val="bullet"/>
      <w:lvlText w:val="•"/>
      <w:lvlJc w:val="left"/>
      <w:pPr>
        <w:ind w:left="5092" w:hanging="202"/>
      </w:pPr>
      <w:rPr>
        <w:rFonts w:hint="default"/>
        <w:lang w:val="tr-TR" w:eastAsia="en-US" w:bidi="ar-SA"/>
      </w:rPr>
    </w:lvl>
    <w:lvl w:ilvl="6" w:tplc="B0DECB48">
      <w:numFmt w:val="bullet"/>
      <w:lvlText w:val="•"/>
      <w:lvlJc w:val="left"/>
      <w:pPr>
        <w:ind w:left="6046" w:hanging="202"/>
      </w:pPr>
      <w:rPr>
        <w:rFonts w:hint="default"/>
        <w:lang w:val="tr-TR" w:eastAsia="en-US" w:bidi="ar-SA"/>
      </w:rPr>
    </w:lvl>
    <w:lvl w:ilvl="7" w:tplc="2E3037F4">
      <w:numFmt w:val="bullet"/>
      <w:lvlText w:val="•"/>
      <w:lvlJc w:val="left"/>
      <w:pPr>
        <w:ind w:left="7000" w:hanging="202"/>
      </w:pPr>
      <w:rPr>
        <w:rFonts w:hint="default"/>
        <w:lang w:val="tr-TR" w:eastAsia="en-US" w:bidi="ar-SA"/>
      </w:rPr>
    </w:lvl>
    <w:lvl w:ilvl="8" w:tplc="DD70CFEC">
      <w:numFmt w:val="bullet"/>
      <w:lvlText w:val="•"/>
      <w:lvlJc w:val="left"/>
      <w:pPr>
        <w:ind w:left="7955" w:hanging="20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5D"/>
    <w:rsid w:val="0001775D"/>
    <w:rsid w:val="0002759F"/>
    <w:rsid w:val="004F0DC3"/>
    <w:rsid w:val="00AF6AA2"/>
    <w:rsid w:val="00BD662C"/>
    <w:rsid w:val="00BE2D7C"/>
    <w:rsid w:val="00E1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9C8"/>
  <w15:docId w15:val="{56EAC874-66C9-4473-BF1B-E14E1630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 w:line="275" w:lineRule="exact"/>
      <w:ind w:left="2564" w:right="256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4" w:lineRule="exact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75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75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75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59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BULANIK LAB</cp:lastModifiedBy>
  <cp:revision>2</cp:revision>
  <dcterms:created xsi:type="dcterms:W3CDTF">2021-11-17T06:55:00Z</dcterms:created>
  <dcterms:modified xsi:type="dcterms:W3CDTF">2021-11-17T06:55:00Z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